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FD" w:rsidRPr="00693341" w:rsidRDefault="002010FD" w:rsidP="002010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„   ЗУНИЦА - 2012 .”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Перник </w:t>
      </w:r>
    </w:p>
    <w:p w:rsidR="002010FD" w:rsidRPr="00B01BBB" w:rsidRDefault="002010FD" w:rsidP="002010FD">
      <w:pPr>
        <w:jc w:val="center"/>
      </w:pPr>
      <w:r>
        <w:t xml:space="preserve"> 0899 96 40 72    </w:t>
      </w:r>
      <w:r w:rsidRPr="00693341">
        <w:t xml:space="preserve"> </w:t>
      </w:r>
      <w:r w:rsidRPr="00693341">
        <w:rPr>
          <w:lang w:val="en-US"/>
        </w:rPr>
        <w:t xml:space="preserve">e-mail: </w:t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E0E0E0"/>
        </w:rPr>
        <w:t>zunitca@abv.bg</w:t>
      </w:r>
    </w:p>
    <w:p w:rsidR="002010FD" w:rsidRPr="00693341" w:rsidRDefault="002010FD" w:rsidP="002010FD">
      <w:pPr>
        <w:ind w:right="-64"/>
        <w:jc w:val="center"/>
        <w:rPr>
          <w:lang w:val="en-US"/>
        </w:rPr>
      </w:pPr>
      <w:r w:rsidRPr="00693341">
        <w:rPr>
          <w:lang w:val="en-US"/>
        </w:rPr>
        <w:t>=</w:t>
      </w:r>
      <w:r>
        <w:rPr>
          <w:lang w:val="en-US"/>
        </w:rPr>
        <w:t>==================================================================</w:t>
      </w:r>
    </w:p>
    <w:p w:rsidR="002010FD" w:rsidRDefault="002010FD" w:rsidP="002010FD">
      <w:pPr>
        <w:spacing w:line="360" w:lineRule="auto"/>
        <w:ind w:left="-540" w:right="-684"/>
        <w:jc w:val="center"/>
        <w:rPr>
          <w:b/>
          <w:bCs/>
          <w:sz w:val="28"/>
          <w:szCs w:val="28"/>
        </w:rPr>
      </w:pPr>
    </w:p>
    <w:p w:rsidR="002010FD" w:rsidRDefault="002010FD" w:rsidP="002010FD">
      <w:pPr>
        <w:spacing w:line="360" w:lineRule="auto"/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КУЛТУРЕН КАЛЕНДАР ЗА 2022 г.</w:t>
      </w:r>
    </w:p>
    <w:p w:rsidR="002010FD" w:rsidRPr="00D851B3" w:rsidRDefault="002010FD" w:rsidP="002010FD">
      <w:pPr>
        <w:spacing w:line="360" w:lineRule="auto"/>
        <w:ind w:left="-540" w:right="-6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/Програма за развитие на читалищната дейност в Община Перник през 2022 г./</w:t>
      </w:r>
    </w:p>
    <w:p w:rsidR="002010FD" w:rsidRDefault="002010FD" w:rsidP="002010FD">
      <w:pPr>
        <w:ind w:right="-1008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1559"/>
        <w:gridCol w:w="2551"/>
      </w:tblGrid>
      <w:tr w:rsidR="002010FD" w:rsidTr="00C34C08">
        <w:trPr>
          <w:trHeight w:val="50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10FD" w:rsidRPr="00CB45A3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2010FD" w:rsidRDefault="002010FD" w:rsidP="00C34C08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НЧ “  ЗУНИЦА  - 2012   ”,   </w:t>
            </w:r>
            <w:proofErr w:type="spellStart"/>
            <w:r>
              <w:rPr>
                <w:b/>
                <w:bCs/>
                <w:sz w:val="28"/>
                <w:szCs w:val="28"/>
              </w:rPr>
              <w:t>гр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Перник  </w:t>
            </w:r>
          </w:p>
          <w:p w:rsidR="002010FD" w:rsidRPr="00CB45A3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2010FD" w:rsidRPr="001E2A10" w:rsidTr="00C34C0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10FD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2010FD" w:rsidRPr="001E2A10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10FD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2010FD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2010FD" w:rsidRPr="001E2A10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10FD" w:rsidRDefault="002010FD" w:rsidP="00C34C08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2010FD" w:rsidRPr="001E2A10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10FD" w:rsidRDefault="002010FD" w:rsidP="00C34C08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2010FD" w:rsidRPr="001E2A10" w:rsidRDefault="002010FD" w:rsidP="00C34C08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2010FD" w:rsidRPr="005B725F" w:rsidTr="00C34C08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2B7D2A" w:rsidRDefault="002010FD" w:rsidP="00C34C08">
            <w:pPr>
              <w:pStyle w:val="ListParagraph"/>
              <w:ind w:left="0"/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B725F">
              <w:rPr>
                <w:rFonts w:eastAsia="Calibri"/>
                <w:bCs/>
                <w:lang w:eastAsia="en-US"/>
              </w:rPr>
              <w:t>„Бабин ден“ – честване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Читалище – 14.00 ч.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2010FD" w:rsidRPr="005B725F" w:rsidTr="00C34C08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pStyle w:val="ListParagraph"/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„ Вино  и любов  „   -  празнуване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14,02, 2022 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Читалище   - 18,00 ч</w:t>
            </w:r>
          </w:p>
        </w:tc>
      </w:tr>
      <w:tr w:rsidR="002010FD" w:rsidRPr="005B725F" w:rsidTr="00C34C08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val="ru-RU" w:eastAsia="en-US"/>
              </w:rPr>
            </w:pPr>
            <w:r w:rsidRPr="005B725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B725F">
              <w:rPr>
                <w:rFonts w:eastAsia="Calibri"/>
                <w:bCs/>
                <w:lang w:eastAsia="en-US"/>
              </w:rPr>
              <w:t>Национален празник на България – честв</w:t>
            </w:r>
            <w:r w:rsidRPr="005B725F">
              <w:rPr>
                <w:rFonts w:eastAsia="Calibri"/>
                <w:bCs/>
                <w:lang w:eastAsia="en-US"/>
              </w:rPr>
              <w:t>а</w:t>
            </w:r>
            <w:r w:rsidRPr="005B725F">
              <w:rPr>
                <w:rFonts w:eastAsia="Calibri"/>
                <w:bCs/>
                <w:lang w:eastAsia="en-US"/>
              </w:rPr>
              <w:t xml:space="preserve">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03.03.2022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– 11</w:t>
            </w:r>
            <w:r w:rsidRPr="005B725F">
              <w:rPr>
                <w:rFonts w:eastAsia="Calibri"/>
                <w:lang w:eastAsia="en-US"/>
              </w:rPr>
              <w:t>.00 ч.</w:t>
            </w:r>
          </w:p>
        </w:tc>
      </w:tr>
      <w:tr w:rsidR="002010FD" w:rsidRPr="005B725F" w:rsidTr="00C34C0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 w:rsidRPr="00737146">
              <w:rPr>
                <w:rFonts w:eastAsia="Calibri"/>
                <w:bCs/>
                <w:lang w:eastAsia="en-US"/>
              </w:rPr>
              <w:t>Осмо-мартенско тържество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Pr="005B725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03.2022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– 18</w:t>
            </w:r>
            <w:r w:rsidRPr="005B725F">
              <w:rPr>
                <w:rFonts w:eastAsia="Calibri"/>
                <w:lang w:eastAsia="en-US"/>
              </w:rPr>
              <w:t>.00 ч.</w:t>
            </w:r>
          </w:p>
        </w:tc>
      </w:tr>
      <w:tr w:rsidR="002010FD" w:rsidRPr="005B725F" w:rsidTr="00C34C0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Тодоров  ден  - Конно  надбягване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08.03.2022</w:t>
            </w:r>
            <w:r w:rsidRPr="00737146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Конна  база  с Боснек </w:t>
            </w:r>
          </w:p>
        </w:tc>
      </w:tr>
      <w:tr w:rsidR="002010FD" w:rsidRPr="005B725F" w:rsidTr="00C34C0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Великден –  боядисване на 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22,04. 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– 10</w:t>
            </w:r>
            <w:r w:rsidRPr="005B725F">
              <w:rPr>
                <w:rFonts w:eastAsia="Calibri"/>
                <w:lang w:eastAsia="en-US"/>
              </w:rPr>
              <w:t>.00 ч</w:t>
            </w:r>
          </w:p>
        </w:tc>
      </w:tr>
      <w:tr w:rsidR="002010FD" w:rsidRPr="005B725F" w:rsidTr="00C34C08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 xml:space="preserve">Ден на библиотекаря –  представяне на </w:t>
            </w:r>
            <w:r w:rsidRPr="00737146">
              <w:t xml:space="preserve">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11.05.2022 </w:t>
            </w:r>
            <w:r w:rsidRPr="00737146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– 10</w:t>
            </w:r>
            <w:r w:rsidRPr="005B725F">
              <w:rPr>
                <w:rFonts w:eastAsia="Calibri"/>
                <w:lang w:eastAsia="en-US"/>
              </w:rPr>
              <w:t>.00 ч</w:t>
            </w:r>
          </w:p>
        </w:tc>
      </w:tr>
      <w:tr w:rsidR="002010FD" w:rsidRPr="005B725F" w:rsidTr="00C34C08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 w:rsidRPr="00737146">
              <w:t xml:space="preserve">Ден на Славянската писменост и култура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24.05.2022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- 10,00 ч</w:t>
            </w:r>
          </w:p>
        </w:tc>
      </w:tr>
      <w:tr w:rsidR="002010FD" w:rsidRPr="005B725F" w:rsidTr="00C34C08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5B725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 w:rsidRPr="00737146">
              <w:t>Международен ден на детето – детски празник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01.06.2022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На  площада – 16,00 ч</w:t>
            </w:r>
          </w:p>
        </w:tc>
      </w:tr>
      <w:tr w:rsidR="002010FD" w:rsidRPr="005B725F" w:rsidTr="00C34C0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>Еньовден – събиране на билки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24.06.2022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 Боснек   -</w:t>
            </w:r>
          </w:p>
        </w:tc>
      </w:tr>
      <w:tr w:rsidR="002010FD" w:rsidRPr="005B725F" w:rsidTr="00C34C08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 xml:space="preserve">11.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Празнуване  </w:t>
            </w:r>
            <w:proofErr w:type="spellStart"/>
            <w:r>
              <w:rPr>
                <w:rFonts w:eastAsia="Calibri"/>
                <w:bCs/>
                <w:lang w:eastAsia="en-US"/>
              </w:rPr>
              <w:t>Св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Козма и  Дамян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01.07.2022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Читалище  - 10,00 ч</w:t>
            </w:r>
          </w:p>
        </w:tc>
      </w:tr>
      <w:tr w:rsidR="002010FD" w:rsidRPr="005B725F" w:rsidTr="00C34C08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 xml:space="preserve">Състезание </w:t>
            </w:r>
            <w:r w:rsidRPr="00737146">
              <w:t xml:space="preserve"> по </w:t>
            </w:r>
            <w:r>
              <w:t xml:space="preserve">  шах  и табла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21.07.2022 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5B725F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Читалище  - 10.00 ч  </w:t>
            </w:r>
          </w:p>
        </w:tc>
      </w:tr>
      <w:tr w:rsidR="002010FD" w:rsidRPr="00737146" w:rsidTr="00C34C08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 xml:space="preserve">13.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 w:rsidRPr="00737146">
              <w:t xml:space="preserve">Голяма Богородица – честване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15.08.2022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 - 10,00 ч</w:t>
            </w:r>
            <w:r w:rsidRPr="00737146">
              <w:rPr>
                <w:rFonts w:eastAsia="Calibri"/>
                <w:lang w:eastAsia="en-US"/>
              </w:rPr>
              <w:t>.</w:t>
            </w:r>
          </w:p>
        </w:tc>
      </w:tr>
      <w:tr w:rsidR="002010FD" w:rsidRPr="00737146" w:rsidTr="00C34C08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 xml:space="preserve">Честване  празника  Кръстовден – ден  на  Читалище  „  </w:t>
            </w:r>
            <w:proofErr w:type="spellStart"/>
            <w:r>
              <w:t>Зуница</w:t>
            </w:r>
            <w:proofErr w:type="spellEnd"/>
            <w:r>
              <w:t xml:space="preserve">  - 2012 „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14.09.2022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- 18 .00  ч</w:t>
            </w:r>
          </w:p>
        </w:tc>
      </w:tr>
      <w:tr w:rsidR="002010FD" w:rsidRPr="00737146" w:rsidTr="00C34C08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Честване  Деня  на  независимостта на  България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22.09.2022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– 10.00  ч</w:t>
            </w:r>
          </w:p>
        </w:tc>
      </w:tr>
      <w:tr w:rsidR="002010FD" w:rsidRPr="00737146" w:rsidTr="00C34C08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</w:pPr>
            <w:r w:rsidRPr="00737146">
              <w:t>Есенни празници и обичаи – честване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</w:pPr>
            <w:r>
              <w:t xml:space="preserve">01.10.2022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-  18.00 ч</w:t>
            </w:r>
          </w:p>
        </w:tc>
      </w:tr>
      <w:tr w:rsidR="002010FD" w:rsidRPr="00737146" w:rsidTr="00C34C08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Празнуване  празника  Димитровден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26.10.2022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973867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Читалище  - 18.00 ч </w:t>
            </w:r>
          </w:p>
        </w:tc>
      </w:tr>
      <w:tr w:rsidR="002010FD" w:rsidRPr="00737146" w:rsidTr="00C34C08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</w:pPr>
            <w:r>
              <w:t>Помним Будителите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01.11.2022 </w:t>
            </w:r>
            <w:r w:rsidRPr="00737146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973867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973867">
              <w:rPr>
                <w:rFonts w:eastAsia="Calibri"/>
                <w:lang w:eastAsia="en-US"/>
              </w:rPr>
              <w:t xml:space="preserve">Читалище – 11.00 ч </w:t>
            </w:r>
          </w:p>
        </w:tc>
      </w:tr>
      <w:tr w:rsidR="002010FD" w:rsidRPr="00737146" w:rsidTr="00C34C08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</w:pPr>
            <w:r>
              <w:t xml:space="preserve">Зимни  празници  и обичай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03.12.2022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 - 14.00 ч</w:t>
            </w:r>
          </w:p>
        </w:tc>
      </w:tr>
      <w:tr w:rsidR="002010FD" w:rsidRPr="00737146" w:rsidTr="00C34C08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</w:pPr>
            <w:r>
              <w:t xml:space="preserve">Бъдни  вечер  -  честване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23.12.2022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  -  18.00 ч</w:t>
            </w:r>
          </w:p>
        </w:tc>
      </w:tr>
      <w:tr w:rsidR="002010FD" w:rsidRPr="00335272" w:rsidTr="00C34C08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</w:pPr>
            <w:r>
              <w:t xml:space="preserve">Коледно  тържество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25.12.2022 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335272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   - 18.00 ч</w:t>
            </w:r>
          </w:p>
        </w:tc>
      </w:tr>
      <w:tr w:rsidR="002010FD" w:rsidRPr="00737146" w:rsidTr="00C34C08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Посрещане  нова  година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31.12.2022 г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973867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973867">
              <w:rPr>
                <w:rFonts w:eastAsia="Calibri"/>
                <w:lang w:eastAsia="en-US"/>
              </w:rPr>
              <w:t xml:space="preserve">Читалище   - 20.00 ч </w:t>
            </w:r>
          </w:p>
        </w:tc>
      </w:tr>
      <w:tr w:rsidR="002010FD" w:rsidRPr="00737146" w:rsidTr="00C34C08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</w:p>
        </w:tc>
      </w:tr>
      <w:tr w:rsidR="002010FD" w:rsidRPr="00737146" w:rsidTr="00C34C08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  <w:r w:rsidRPr="00737146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FD" w:rsidRPr="00737146" w:rsidRDefault="002010FD" w:rsidP="00C34C08">
            <w:pPr>
              <w:ind w:right="-6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010FD" w:rsidRPr="003E7617" w:rsidRDefault="002010FD" w:rsidP="002010FD"/>
    <w:p w:rsidR="002010FD" w:rsidRPr="003E7617" w:rsidRDefault="002010FD" w:rsidP="002010FD">
      <w:r w:rsidRPr="003E7617">
        <w:t>Освен изброените в плана дейности се предвиждат и:</w:t>
      </w:r>
    </w:p>
    <w:p w:rsidR="002010FD" w:rsidRPr="003E7617" w:rsidRDefault="002010FD" w:rsidP="002010FD">
      <w:r w:rsidRPr="003E7617">
        <w:t>o</w:t>
      </w:r>
      <w:r w:rsidRPr="003E7617">
        <w:tab/>
        <w:t>Занимания по интереси;</w:t>
      </w:r>
    </w:p>
    <w:p w:rsidR="002010FD" w:rsidRPr="003E7617" w:rsidRDefault="002010FD" w:rsidP="002010FD">
      <w:r w:rsidRPr="003E7617">
        <w:t>o</w:t>
      </w:r>
      <w:r w:rsidRPr="003E7617">
        <w:tab/>
        <w:t>Честване на рождени, именни дни и други празници;</w:t>
      </w:r>
    </w:p>
    <w:p w:rsidR="002010FD" w:rsidRPr="003E7617" w:rsidRDefault="002010FD" w:rsidP="002010FD">
      <w:r w:rsidRPr="003E7617">
        <w:t>o</w:t>
      </w:r>
      <w:r w:rsidRPr="003E7617">
        <w:tab/>
        <w:t>Здравни и социални беседи;</w:t>
      </w:r>
    </w:p>
    <w:p w:rsidR="002010FD" w:rsidRPr="003E7617" w:rsidRDefault="002010FD" w:rsidP="002010FD">
      <w:r w:rsidRPr="003E7617">
        <w:t>o</w:t>
      </w:r>
      <w:r w:rsidRPr="003E7617">
        <w:tab/>
        <w:t>Образователни екскурзии;</w:t>
      </w:r>
    </w:p>
    <w:p w:rsidR="002010FD" w:rsidRPr="003E7617" w:rsidRDefault="002010FD" w:rsidP="002010FD">
      <w:r w:rsidRPr="003E7617">
        <w:lastRenderedPageBreak/>
        <w:t>o</w:t>
      </w:r>
      <w:r w:rsidRPr="003E7617">
        <w:tab/>
        <w:t>Участия в конкурси и фестивали;</w:t>
      </w:r>
    </w:p>
    <w:p w:rsidR="002010FD" w:rsidRPr="003E7617" w:rsidRDefault="002010FD" w:rsidP="002010FD">
      <w:r w:rsidRPr="003E7617">
        <w:t>o</w:t>
      </w:r>
      <w:r w:rsidRPr="003E7617">
        <w:tab/>
        <w:t>Летни занимания за деца.</w:t>
      </w:r>
    </w:p>
    <w:p w:rsidR="002010FD" w:rsidRPr="003E7617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>
      <w:r w:rsidRPr="003E7617">
        <w:t>Забележка: Читалището си запазва правото да прави промени по настоящия календар, както и да променя часа и датата на заявените прояви!</w:t>
      </w:r>
    </w:p>
    <w:p w:rsidR="002010FD" w:rsidRDefault="002010FD" w:rsidP="002010FD"/>
    <w:p w:rsidR="002010FD" w:rsidRPr="003E7617" w:rsidRDefault="002010FD" w:rsidP="002010FD">
      <w:pPr>
        <w:ind w:firstLine="708"/>
      </w:pPr>
      <w:r>
        <w:t xml:space="preserve">Предвид ситуацията към момента на изготвяне на годишния план, част от дейностите при не възможност да бъдат проведени присъствено, ще бъдат изработени презентации и представени на </w:t>
      </w:r>
      <w:proofErr w:type="spellStart"/>
      <w:r>
        <w:t>Фейсбук</w:t>
      </w:r>
      <w:proofErr w:type="spellEnd"/>
      <w:r>
        <w:t xml:space="preserve"> страницата на читалището.</w:t>
      </w:r>
    </w:p>
    <w:p w:rsidR="002010FD" w:rsidRPr="003E7617" w:rsidRDefault="002010FD" w:rsidP="002010FD"/>
    <w:p w:rsidR="002010FD" w:rsidRPr="003E7617" w:rsidRDefault="002010FD" w:rsidP="002010FD"/>
    <w:p w:rsidR="002010FD" w:rsidRDefault="002010FD" w:rsidP="002010FD"/>
    <w:p w:rsidR="002010FD" w:rsidRPr="003E7617" w:rsidRDefault="002010FD" w:rsidP="002010FD"/>
    <w:p w:rsidR="002010FD" w:rsidRPr="003E7617" w:rsidRDefault="002010FD" w:rsidP="002010FD"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  <w:t>Изготвил:………...………….</w:t>
      </w:r>
    </w:p>
    <w:p w:rsidR="002010FD" w:rsidRDefault="002010FD" w:rsidP="002010FD">
      <w:r>
        <w:t>04.11.2021 г.</w:t>
      </w:r>
      <w:r>
        <w:tab/>
      </w:r>
      <w:r>
        <w:tab/>
      </w:r>
      <w:r>
        <w:tab/>
      </w:r>
      <w:r>
        <w:tab/>
      </w:r>
      <w:r>
        <w:tab/>
        <w:t xml:space="preserve">                        / Димитрина  Георгиева </w:t>
      </w:r>
      <w:r w:rsidRPr="003E7617">
        <w:t>/</w:t>
      </w:r>
    </w:p>
    <w:p w:rsidR="002010FD" w:rsidRPr="003E7617" w:rsidRDefault="002010FD" w:rsidP="002010FD">
      <w:proofErr w:type="spellStart"/>
      <w:r>
        <w:t>Гр</w:t>
      </w:r>
      <w:proofErr w:type="spellEnd"/>
      <w:r>
        <w:t xml:space="preserve"> Перник  </w:t>
      </w:r>
    </w:p>
    <w:p w:rsidR="002010FD" w:rsidRPr="003E7617" w:rsidRDefault="002010FD" w:rsidP="002010FD"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</w:r>
      <w:r w:rsidRPr="003E7617">
        <w:tab/>
        <w:t>Председател………….……...</w:t>
      </w:r>
    </w:p>
    <w:p w:rsidR="002010FD" w:rsidRDefault="002010FD" w:rsidP="00201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/Ирена  Павлова  </w:t>
      </w:r>
      <w:r w:rsidRPr="003E7617">
        <w:t>/</w:t>
      </w:r>
    </w:p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Default="002010FD" w:rsidP="002010FD"/>
    <w:p w:rsidR="002010FD" w:rsidRPr="00693341" w:rsidRDefault="002010FD" w:rsidP="002010FD">
      <w:pPr>
        <w:rPr>
          <w:sz w:val="32"/>
          <w:szCs w:val="32"/>
        </w:rPr>
      </w:pPr>
      <w:r>
        <w:t xml:space="preserve">                 </w:t>
      </w:r>
      <w:r>
        <w:rPr>
          <w:sz w:val="32"/>
          <w:szCs w:val="32"/>
        </w:rPr>
        <w:t xml:space="preserve">Народно Читалище „   ЗУНИЦА - 2012 .”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Перник </w:t>
      </w:r>
    </w:p>
    <w:p w:rsidR="002010FD" w:rsidRPr="00B01BBB" w:rsidRDefault="002010FD" w:rsidP="002010FD">
      <w:pPr>
        <w:jc w:val="center"/>
      </w:pPr>
      <w:r>
        <w:t xml:space="preserve"> 0899 96 40 72    </w:t>
      </w:r>
      <w:r w:rsidRPr="00693341">
        <w:t xml:space="preserve"> </w:t>
      </w:r>
      <w:r w:rsidRPr="00693341">
        <w:rPr>
          <w:lang w:val="en-US"/>
        </w:rPr>
        <w:t xml:space="preserve">e-mail: </w:t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E0E0E0"/>
        </w:rPr>
        <w:t>zunitca@abv.bg</w:t>
      </w:r>
    </w:p>
    <w:p w:rsidR="002010FD" w:rsidRDefault="002010FD" w:rsidP="002010FD">
      <w:pPr>
        <w:spacing w:line="360" w:lineRule="auto"/>
        <w:ind w:right="-64"/>
        <w:rPr>
          <w:b/>
          <w:bCs/>
          <w:sz w:val="28"/>
          <w:szCs w:val="28"/>
        </w:rPr>
      </w:pPr>
    </w:p>
    <w:p w:rsidR="002010FD" w:rsidRPr="003B1D24" w:rsidRDefault="002010FD" w:rsidP="002010FD">
      <w:pPr>
        <w:spacing w:line="360" w:lineRule="auto"/>
        <w:rPr>
          <w:b/>
          <w:lang w:val="en-US"/>
        </w:rPr>
      </w:pPr>
    </w:p>
    <w:p w:rsidR="002010FD" w:rsidRPr="000E14C8" w:rsidRDefault="002010FD" w:rsidP="002010FD">
      <w:pPr>
        <w:spacing w:line="360" w:lineRule="auto"/>
        <w:rPr>
          <w:b/>
        </w:rPr>
      </w:pPr>
      <w:r>
        <w:rPr>
          <w:b/>
        </w:rPr>
        <w:t xml:space="preserve"> Изх. № 12  / 04 .11.2021 </w:t>
      </w:r>
      <w:r w:rsidRPr="000E14C8">
        <w:rPr>
          <w:b/>
        </w:rPr>
        <w:t>г.</w:t>
      </w:r>
      <w:r w:rsidRPr="000E14C8">
        <w:rPr>
          <w:b/>
          <w:lang w:val="ru-RU"/>
        </w:rPr>
        <w:t xml:space="preserve"> </w:t>
      </w:r>
    </w:p>
    <w:p w:rsidR="002010FD" w:rsidRPr="000E14C8" w:rsidRDefault="002010FD" w:rsidP="002010FD">
      <w:pPr>
        <w:spacing w:line="360" w:lineRule="auto"/>
        <w:rPr>
          <w:b/>
        </w:rPr>
      </w:pPr>
    </w:p>
    <w:p w:rsidR="002010FD" w:rsidRPr="00221CFE" w:rsidRDefault="002010FD" w:rsidP="002010FD">
      <w:pPr>
        <w:spacing w:line="360" w:lineRule="auto"/>
        <w:rPr>
          <w:b/>
        </w:rPr>
      </w:pPr>
      <w:r w:rsidRPr="00221CFE">
        <w:rPr>
          <w:b/>
        </w:rPr>
        <w:t xml:space="preserve">ДО </w:t>
      </w:r>
    </w:p>
    <w:p w:rsidR="002010FD" w:rsidRPr="00221CFE" w:rsidRDefault="002010FD" w:rsidP="002010FD">
      <w:pPr>
        <w:spacing w:line="360" w:lineRule="auto"/>
        <w:rPr>
          <w:b/>
        </w:rPr>
      </w:pPr>
      <w:r w:rsidRPr="00221CFE">
        <w:rPr>
          <w:b/>
        </w:rPr>
        <w:t>Г-Н СТАНИСЛАВ ВЛАДИМИРОВ</w:t>
      </w:r>
    </w:p>
    <w:p w:rsidR="002010FD" w:rsidRDefault="002010FD" w:rsidP="002010FD">
      <w:pPr>
        <w:spacing w:line="360" w:lineRule="auto"/>
        <w:rPr>
          <w:b/>
        </w:rPr>
      </w:pPr>
      <w:r>
        <w:rPr>
          <w:b/>
        </w:rPr>
        <w:t>КМЕТ НА ОБЩИНА ПЕРНИК</w:t>
      </w:r>
    </w:p>
    <w:p w:rsidR="002010FD" w:rsidRDefault="002010FD" w:rsidP="002010F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</w:t>
      </w:r>
    </w:p>
    <w:p w:rsidR="002010FD" w:rsidRPr="00FB22A7" w:rsidRDefault="002010FD" w:rsidP="002010FD">
      <w:pPr>
        <w:spacing w:line="360" w:lineRule="auto"/>
        <w:rPr>
          <w:b/>
        </w:rPr>
      </w:pPr>
    </w:p>
    <w:p w:rsidR="002010FD" w:rsidRDefault="002010FD" w:rsidP="002010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ПИСМО </w:t>
      </w:r>
    </w:p>
    <w:p w:rsidR="002010FD" w:rsidRDefault="002010FD" w:rsidP="002010FD">
      <w:pPr>
        <w:rPr>
          <w:b/>
          <w:sz w:val="28"/>
          <w:szCs w:val="28"/>
        </w:rPr>
      </w:pPr>
    </w:p>
    <w:p w:rsidR="002010FD" w:rsidRDefault="002010FD" w:rsidP="002010FD">
      <w:pPr>
        <w:rPr>
          <w:b/>
          <w:sz w:val="28"/>
          <w:szCs w:val="28"/>
        </w:rPr>
      </w:pPr>
    </w:p>
    <w:p w:rsidR="002010FD" w:rsidRDefault="002010FD" w:rsidP="002010FD">
      <w:pPr>
        <w:rPr>
          <w:b/>
          <w:sz w:val="28"/>
          <w:szCs w:val="28"/>
        </w:rPr>
      </w:pPr>
    </w:p>
    <w:p w:rsidR="002010FD" w:rsidRPr="00E728F6" w:rsidRDefault="002010FD" w:rsidP="002010FD">
      <w:pPr>
        <w:spacing w:line="360" w:lineRule="auto"/>
        <w:ind w:left="426" w:firstLine="708"/>
        <w:jc w:val="both"/>
        <w:rPr>
          <w:sz w:val="28"/>
          <w:szCs w:val="28"/>
        </w:rPr>
      </w:pPr>
      <w:r w:rsidRPr="00E728F6">
        <w:rPr>
          <w:b/>
          <w:sz w:val="28"/>
          <w:szCs w:val="28"/>
        </w:rPr>
        <w:t>Относно:</w:t>
      </w:r>
      <w:r w:rsidRPr="00E728F6">
        <w:rPr>
          <w:sz w:val="28"/>
          <w:szCs w:val="28"/>
        </w:rPr>
        <w:t xml:space="preserve"> Програма за развитие на читалищната дейност на </w:t>
      </w:r>
    </w:p>
    <w:p w:rsidR="002010FD" w:rsidRPr="00693341" w:rsidRDefault="002010FD" w:rsidP="002010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„   ЗУНИЦА - 2012 .”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Перник </w:t>
      </w:r>
    </w:p>
    <w:p w:rsidR="002010FD" w:rsidRPr="00B01BBB" w:rsidRDefault="002010FD" w:rsidP="002010FD">
      <w:pPr>
        <w:jc w:val="center"/>
      </w:pPr>
      <w:r>
        <w:t xml:space="preserve"> 0899 96 40 72    </w:t>
      </w:r>
      <w:r w:rsidRPr="00693341">
        <w:t xml:space="preserve"> </w:t>
      </w:r>
      <w:r w:rsidRPr="00693341">
        <w:rPr>
          <w:lang w:val="en-US"/>
        </w:rPr>
        <w:t xml:space="preserve">e-mail: </w:t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E0E0E0"/>
        </w:rPr>
        <w:t>zunitca@abv.bg</w:t>
      </w:r>
    </w:p>
    <w:p w:rsidR="002010FD" w:rsidRDefault="002010FD" w:rsidP="002010FD">
      <w:pPr>
        <w:spacing w:line="360" w:lineRule="auto"/>
        <w:jc w:val="both"/>
        <w:rPr>
          <w:b/>
          <w:sz w:val="28"/>
          <w:szCs w:val="28"/>
        </w:rPr>
      </w:pPr>
    </w:p>
    <w:p w:rsidR="002010FD" w:rsidRPr="00FB22A7" w:rsidRDefault="002010FD" w:rsidP="002010FD">
      <w:pPr>
        <w:spacing w:line="360" w:lineRule="auto"/>
        <w:jc w:val="both"/>
        <w:rPr>
          <w:b/>
          <w:sz w:val="28"/>
          <w:szCs w:val="28"/>
        </w:rPr>
      </w:pPr>
    </w:p>
    <w:p w:rsidR="002010FD" w:rsidRPr="00FB22A7" w:rsidRDefault="002010FD" w:rsidP="002010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Уважаеми  господин Владимиров</w:t>
      </w:r>
      <w:r w:rsidRPr="00FB22A7">
        <w:rPr>
          <w:b/>
          <w:sz w:val="28"/>
          <w:szCs w:val="28"/>
        </w:rPr>
        <w:t xml:space="preserve">, </w:t>
      </w:r>
    </w:p>
    <w:p w:rsidR="002010FD" w:rsidRPr="003B1D24" w:rsidRDefault="002010FD" w:rsidP="002010FD">
      <w:pPr>
        <w:spacing w:line="360" w:lineRule="auto"/>
        <w:ind w:firstLine="708"/>
        <w:jc w:val="both"/>
        <w:rPr>
          <w:sz w:val="28"/>
          <w:szCs w:val="28"/>
        </w:rPr>
      </w:pPr>
      <w:r w:rsidRPr="00FB22A7">
        <w:rPr>
          <w:sz w:val="28"/>
          <w:szCs w:val="28"/>
        </w:rPr>
        <w:t>В изпълнение на</w:t>
      </w:r>
      <w:r w:rsidRPr="00FB22A7">
        <w:rPr>
          <w:b/>
          <w:sz w:val="28"/>
          <w:szCs w:val="28"/>
        </w:rPr>
        <w:t xml:space="preserve"> </w:t>
      </w:r>
      <w:r w:rsidRPr="00FB22A7">
        <w:rPr>
          <w:sz w:val="28"/>
          <w:szCs w:val="28"/>
        </w:rPr>
        <w:t xml:space="preserve"> </w:t>
      </w:r>
      <w:r w:rsidRPr="009303AC">
        <w:rPr>
          <w:i/>
          <w:sz w:val="28"/>
          <w:szCs w:val="28"/>
        </w:rPr>
        <w:t>чл. 26а</w:t>
      </w:r>
      <w:r w:rsidRPr="00FB22A7">
        <w:rPr>
          <w:sz w:val="28"/>
          <w:szCs w:val="28"/>
        </w:rPr>
        <w:t xml:space="preserve"> от Закона за народните читалища</w:t>
      </w:r>
      <w:r>
        <w:rPr>
          <w:sz w:val="28"/>
          <w:szCs w:val="28"/>
        </w:rPr>
        <w:t xml:space="preserve"> приложено Ви изпращам план за 2022 г. на  НЧ </w:t>
      </w:r>
      <w:r w:rsidRPr="003B1D24">
        <w:rPr>
          <w:sz w:val="28"/>
          <w:szCs w:val="28"/>
        </w:rPr>
        <w:t>“</w:t>
      </w:r>
      <w:r>
        <w:rPr>
          <w:sz w:val="28"/>
          <w:szCs w:val="28"/>
        </w:rPr>
        <w:t xml:space="preserve"> ЗУНИЦА  - 2012 ”, ГР  Перник </w:t>
      </w:r>
    </w:p>
    <w:p w:rsidR="002010FD" w:rsidRPr="000E65F1" w:rsidRDefault="002010FD" w:rsidP="002010FD">
      <w:p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t xml:space="preserve">          Приложение: 1 бр. програма-оригинал,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листа</w:t>
      </w:r>
    </w:p>
    <w:p w:rsidR="002010FD" w:rsidRDefault="002010FD" w:rsidP="002010FD">
      <w:pPr>
        <w:spacing w:line="360" w:lineRule="auto"/>
        <w:rPr>
          <w:b/>
          <w:sz w:val="28"/>
          <w:szCs w:val="28"/>
        </w:rPr>
      </w:pPr>
    </w:p>
    <w:p w:rsidR="002010FD" w:rsidRDefault="002010FD" w:rsidP="002010FD">
      <w:pPr>
        <w:spacing w:line="360" w:lineRule="auto"/>
        <w:rPr>
          <w:b/>
          <w:sz w:val="28"/>
          <w:szCs w:val="28"/>
        </w:rPr>
      </w:pPr>
    </w:p>
    <w:p w:rsidR="002010FD" w:rsidRDefault="002010FD" w:rsidP="002010FD">
      <w:pPr>
        <w:spacing w:line="360" w:lineRule="auto"/>
        <w:rPr>
          <w:b/>
          <w:sz w:val="28"/>
          <w:szCs w:val="28"/>
        </w:rPr>
      </w:pPr>
    </w:p>
    <w:p w:rsidR="002010FD" w:rsidRDefault="002010FD" w:rsidP="002010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уважение, </w:t>
      </w:r>
    </w:p>
    <w:p w:rsidR="002010FD" w:rsidRPr="003B1D24" w:rsidRDefault="002010FD" w:rsidP="002010F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Ирена  Павлова -   </w:t>
      </w:r>
      <w:r>
        <w:rPr>
          <w:sz w:val="28"/>
          <w:szCs w:val="28"/>
        </w:rPr>
        <w:t xml:space="preserve">Председател </w:t>
      </w:r>
    </w:p>
    <w:p w:rsidR="002010FD" w:rsidRDefault="002010FD" w:rsidP="002010FD"/>
    <w:p w:rsidR="002010FD" w:rsidRDefault="002010FD" w:rsidP="002010FD"/>
    <w:p w:rsidR="00B37E09" w:rsidRDefault="00B37E09"/>
    <w:sectPr w:rsidR="00B37E09" w:rsidSect="00B3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010FD"/>
    <w:rsid w:val="002010FD"/>
    <w:rsid w:val="00B3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0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2021-11-04T12:50:00Z</dcterms:created>
  <dcterms:modified xsi:type="dcterms:W3CDTF">2021-11-04T12:51:00Z</dcterms:modified>
</cp:coreProperties>
</file>